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66F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2898775</wp:posOffset>
                </wp:positionH>
                <wp:positionV relativeFrom="paragraph">
                  <wp:posOffset>-183515</wp:posOffset>
                </wp:positionV>
                <wp:extent cx="539750" cy="711200"/>
                <wp:effectExtent l="3810" t="0" r="0" b="381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9750" cy="711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0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C0AE1" w:rsidRDefault="006C0AE1" w:rsidP="006C0AE1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object w:dxaOrig="880" w:dyaOrig="14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40.5pt;height:54pt" o:ole="" filled="t" fillcolor="aqua">
                                  <v:imagedata r:id="rId5" o:title=""/>
                                </v:shape>
                                <o:OLEObject Type="Embed" ProgID="Word.Picture.8" ShapeID="_x0000_i1025" DrawAspect="Content" ObjectID="_1640239212" r:id="rId6"/>
                              </w:object>
                            </w:r>
                          </w:p>
                        </w:txbxContent>
                      </wps:txbx>
                      <wps:bodyPr rot="0" vert="horz" wrap="none" lIns="12700" tIns="12700" rIns="12700" bIns="1270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28.25pt;margin-top:-14.45pt;width:42.5pt;height:56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bc5zwIAAL4FAAAOAAAAZHJzL2Uyb0RvYy54bWysVN1u0zAUvkfiHSzfZ/lZ+pNo6bS1DUIa&#10;MGnwAG7iNBaJHdne0oGQkLhF4hF4CG4QP3uG9I04dtquHTcIyIXlYx9/5+f7ck5OV3WFbqhUTPAE&#10;+0ceRpRnImd8meBXL1NnjJHShOekEpwm+JYqfDp5/OikbWIaiFJUOZUIQLiK2ybBpdZN7LoqK2lN&#10;1JFoKIfLQsiaaDDl0s0laQG9rtzA84ZuK2TeSJFRpeB01l/iicUvCprpF0WhqEZVgiE3bVdp14VZ&#10;3ckJiZeSNCXLNmmQv8iiJoxD0B3UjGiCriX7DapmmRRKFPooE7UrioJl1NYA1fjeg2quStJQWws0&#10;RzW7Nqn/B5s9v7mUiOUJDjDipAaKus/r9+tP3Y/ubv2h+9Lddd/XH7uf3dfuGwpMv9pGxfDsqrmU&#10;pmLVXIjstUJcTEvCl/RMStGWlOSQpW/83YMHxlDwFC3aZyKHcORaC9u6VSFrAwhNQSvL0O2OIbrS&#10;KIPDwXE0GgCPGVyNfB8UYCOQePu4kUo/oaJGZpNgCQKw4OTmQmmTDIm3LiYWFymrKiuCih8cgGN/&#10;AqHhqbkzSVhO30ZeNB/Px6ETBsO5E3qzmXOWTkNnmPqjwex4Np3O/Hcmrh/GJctzyk2Yrb788M/4&#10;2yi9V8ZOYUpULDdwJiUll4tpJdENAX2n8O0asufmHqZhmwC1PCjJD0LvPIicdDgeOWEaDpxo5I0d&#10;z4/Oo6EXRuEsPSzpgnH67yWhNsHRIBhYlvaSflCbZ78N2QduNdMwQSpWJ3i8cyKxUeCc55ZaTVjV&#10;7/daYdK/bwXQvSXa6tVItJe6Xi1WgGJ0uxD5LShXClAWiBDGHmxKId9g1MIISTCHGYdR9ZQb7Qcj&#10;IAPpfUPuG4t9g/AMgBKsMeq3U91PqetGsmUJcfy+Q80Z/C8ps1q+z2nzl8GQsCVtBpqZQvu29bof&#10;u5NfAAAA//8DAFBLAwQUAAYACAAAACEATCJei+EAAAAKAQAADwAAAGRycy9kb3ducmV2LnhtbEyP&#10;QU7DMBBF90jcwRokNqh10iZVGuJUgOiiyqqFA7ixiQP2OIrdNnB6hlVZzszTn/erzeQsO+sx9B4F&#10;pPMEmMbWqx47Ae9v21kBLESJSlqPWsC3DrCpb28qWSp/wb0+H2LHKARDKQWYGIeS89Aa7WSY+0Ej&#10;3T786GSkcey4GuWFwp3liyRZcSd7pA9GDvrF6PbrcHICduZ5u3xobLMz2avfr5tPLLofIe7vpqdH&#10;YFFP8QrDnz6pQ01OR39CFZgVkOWrnFABs0WxBkZEnqW0OQoolinwuuL/K9S/AAAA//8DAFBLAQIt&#10;ABQABgAIAAAAIQC2gziS/gAAAOEBAAATAAAAAAAAAAAAAAAAAAAAAABbQ29udGVudF9UeXBlc10u&#10;eG1sUEsBAi0AFAAGAAgAAAAhADj9If/WAAAAlAEAAAsAAAAAAAAAAAAAAAAALwEAAF9yZWxzLy5y&#10;ZWxzUEsBAi0AFAAGAAgAAAAhACmVtznPAgAAvgUAAA4AAAAAAAAAAAAAAAAALgIAAGRycy9lMm9E&#10;b2MueG1sUEsBAi0AFAAGAAgAAAAhAEwiXovhAAAACgEAAA8AAAAAAAAAAAAAAAAAKQUAAGRycy9k&#10;b3ducmV2LnhtbFBLBQYAAAAABAAEAPMAAAA3BgAAAAA=&#10;" filled="f" fillcolor="yellow" stroked="f">
                <v:textbox style="mso-fit-shape-to-text:t" inset="1pt,1pt,1pt,1pt">
                  <w:txbxContent>
                    <w:p w:rsidR="006C0AE1" w:rsidRDefault="006C0AE1" w:rsidP="006C0AE1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>
                        <w:object w:dxaOrig="880" w:dyaOrig="1460">
                          <v:shape id="_x0000_i1025" type="#_x0000_t75" style="width:40.5pt;height:54pt" o:ole="" filled="t" fillcolor="aqua">
                            <v:imagedata r:id="rId5" o:title=""/>
                          </v:shape>
                          <o:OLEObject Type="Embed" ProgID="Word.Picture.8" ShapeID="_x0000_i1025" DrawAspect="Content" ObjectID="_1640239212" r:id="rId7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tabs>
          <w:tab w:val="left" w:pos="708"/>
          <w:tab w:val="center" w:pos="4153"/>
          <w:tab w:val="right" w:pos="830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У К Р А Ї Н 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КИЇВСЬКА РАЙОННА В м. ПОЛТАВІ РАДА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ГОЛОВА РАДИ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Р О З П О Р Я Д Ж Е Н </w:t>
      </w:r>
      <w:proofErr w:type="spellStart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Н</w:t>
      </w:r>
      <w:proofErr w:type="spellEnd"/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Я</w:t>
      </w: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Від 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11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січня 2020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року</w:t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bookmarkStart w:id="0" w:name="_GoBack"/>
      <w:bookmarkEnd w:id="0"/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</w:r>
      <w:r w:rsidR="005703E4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ab/>
        <w:t xml:space="preserve">№ 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56</w:t>
      </w:r>
    </w:p>
    <w:p w:rsidR="00F718E2" w:rsidRPr="00166F5C" w:rsidRDefault="00F718E2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x-none"/>
        </w:rPr>
      </w:pPr>
    </w:p>
    <w:p w:rsidR="00D03425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Про</w:t>
      </w:r>
      <w:r w:rsidR="00C114DB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скликання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позачергової</w:t>
      </w:r>
    </w:p>
    <w:p w:rsidR="00735D34" w:rsidRPr="00166F5C" w:rsidRDefault="00091E6F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proofErr w:type="spellEnd"/>
      <w:r w:rsidRPr="00F718E2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’я</w:t>
      </w:r>
      <w:r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тої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6C0AE1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сесії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Київської районної  в м. Полтаві 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ради сьомого скликання</w:t>
      </w:r>
    </w:p>
    <w:p w:rsidR="006C0AE1" w:rsidRPr="00166F5C" w:rsidRDefault="006C0AE1" w:rsidP="006C0AE1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6C0AE1" w:rsidRPr="00166F5C" w:rsidRDefault="006C0AE1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І. 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кликати</w:t>
      </w:r>
      <w:r w:rsidR="00D03425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позачергову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="005E1C1A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сорок </w:t>
      </w:r>
      <w:proofErr w:type="spellStart"/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дев</w:t>
      </w:r>
      <w:proofErr w:type="spellEnd"/>
      <w:r w:rsidR="00091E6F" w:rsidRPr="00091E6F">
        <w:rPr>
          <w:rFonts w:ascii="Times New Roman" w:eastAsia="Times New Roman" w:hAnsi="Times New Roman" w:cs="Times New Roman"/>
          <w:bCs/>
          <w:sz w:val="28"/>
          <w:szCs w:val="20"/>
          <w:lang w:eastAsia="x-none"/>
        </w:rPr>
        <w:t>’я</w:t>
      </w:r>
      <w:r w:rsidR="00091E6F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ту</w:t>
      </w:r>
      <w:r w:rsidR="00166F5C"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сесію Київської районної в м. Полтаві ради сьомого скликання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14</w:t>
      </w:r>
      <w:r w:rsidR="001C188D"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</w:t>
      </w:r>
      <w:r w:rsidR="00091E6F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січня 2020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 xml:space="preserve"> року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о </w:t>
      </w:r>
      <w:r w:rsidR="00705EA7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10</w:t>
      </w:r>
      <w:r w:rsidRPr="00166F5C">
        <w:rPr>
          <w:rFonts w:ascii="Times New Roman" w:eastAsia="Times New Roman" w:hAnsi="Times New Roman" w:cs="Times New Roman"/>
          <w:b/>
          <w:bCs/>
          <w:sz w:val="28"/>
          <w:szCs w:val="20"/>
          <w:lang w:val="uk-UA" w:eastAsia="x-none"/>
        </w:rPr>
        <w:t>.00</w:t>
      </w: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 xml:space="preserve"> у приміщенні виконавчого комітету по вул. </w:t>
      </w:r>
      <w:proofErr w:type="spellStart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М.Бірюзова</w:t>
      </w:r>
      <w:proofErr w:type="spellEnd"/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, ½, кім. 24.</w:t>
      </w:r>
    </w:p>
    <w:p w:rsidR="00F10D8D" w:rsidRPr="00166F5C" w:rsidRDefault="00F10D8D" w:rsidP="006C0AE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</w:p>
    <w:p w:rsidR="00BB331C" w:rsidRPr="00166F5C" w:rsidRDefault="00F10D8D" w:rsidP="00BB331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</w:pPr>
      <w:r w:rsidRPr="00166F5C">
        <w:rPr>
          <w:rFonts w:ascii="Times New Roman" w:eastAsia="Times New Roman" w:hAnsi="Times New Roman" w:cs="Times New Roman"/>
          <w:bCs/>
          <w:sz w:val="28"/>
          <w:szCs w:val="20"/>
          <w:lang w:val="uk-UA" w:eastAsia="x-none"/>
        </w:rPr>
        <w:t>ІІ. Винести на розгляд сесії наступні питання:</w:t>
      </w:r>
    </w:p>
    <w:tbl>
      <w:tblPr>
        <w:tblW w:w="9781" w:type="dxa"/>
        <w:tblInd w:w="250" w:type="dxa"/>
        <w:tblLook w:val="01E0" w:firstRow="1" w:lastRow="1" w:firstColumn="1" w:lastColumn="1" w:noHBand="0" w:noVBand="0"/>
      </w:tblPr>
      <w:tblGrid>
        <w:gridCol w:w="638"/>
        <w:gridCol w:w="9143"/>
      </w:tblGrid>
      <w:tr w:rsidR="008753D3" w:rsidRPr="008753D3" w:rsidTr="008753D3">
        <w:trPr>
          <w:trHeight w:val="672"/>
        </w:trPr>
        <w:tc>
          <w:tcPr>
            <w:tcW w:w="0" w:type="auto"/>
          </w:tcPr>
          <w:p w:rsidR="008753D3" w:rsidRPr="008753D3" w:rsidRDefault="00091E6F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tabs>
                <w:tab w:val="left" w:pos="2977"/>
                <w:tab w:val="left" w:pos="3119"/>
                <w:tab w:val="left" w:pos="4253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lang w:val="uk-UA"/>
              </w:rPr>
              <w:t>Про бюджет  Київського району у місті Полтаві на 2020 рік код бюджету 5310136400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091E6F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голови районної ради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091E6F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9143" w:type="dxa"/>
          </w:tcPr>
          <w:p w:rsidR="008753D3" w:rsidRPr="008753D3" w:rsidRDefault="008753D3" w:rsidP="00705E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умови оплати праці заступника  голови районної ради</w:t>
            </w:r>
          </w:p>
        </w:tc>
      </w:tr>
      <w:tr w:rsidR="008753D3" w:rsidRPr="008753D3" w:rsidTr="008753D3">
        <w:tc>
          <w:tcPr>
            <w:tcW w:w="0" w:type="auto"/>
          </w:tcPr>
          <w:p w:rsidR="008753D3" w:rsidRPr="008753D3" w:rsidRDefault="00091E6F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9143" w:type="dxa"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розгляд заяв громадян з земельних питань</w:t>
            </w:r>
          </w:p>
        </w:tc>
      </w:tr>
      <w:tr w:rsidR="008753D3" w:rsidRPr="008753D3" w:rsidTr="008753D3">
        <w:trPr>
          <w:trHeight w:val="1045"/>
        </w:trPr>
        <w:tc>
          <w:tcPr>
            <w:tcW w:w="638" w:type="dxa"/>
          </w:tcPr>
          <w:p w:rsidR="008753D3" w:rsidRPr="008753D3" w:rsidRDefault="00091E6F" w:rsidP="008753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9143" w:type="dxa"/>
            <w:hideMark/>
          </w:tcPr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Різне – до 7 хв.</w:t>
            </w:r>
          </w:p>
          <w:p w:rsidR="008753D3" w:rsidRPr="008753D3" w:rsidRDefault="008753D3" w:rsidP="008753D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753D3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Для виступів – до 5хв.</w:t>
            </w:r>
          </w:p>
          <w:p w:rsidR="008753D3" w:rsidRDefault="008753D3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753D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Для довідок, заяв, оголошень, питань – до 3 хв.</w:t>
            </w:r>
          </w:p>
          <w:p w:rsidR="00452E8E" w:rsidRPr="008753D3" w:rsidRDefault="00452E8E" w:rsidP="008753D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ІІІ</w:t>
      </w:r>
      <w:r w:rsidR="006C0AE1" w:rsidRPr="00166F5C">
        <w:rPr>
          <w:rFonts w:ascii="Times New Roman" w:eastAsia="Times New Roman" w:hAnsi="Times New Roman" w:cs="Times New Roman"/>
          <w:b/>
          <w:sz w:val="28"/>
          <w:szCs w:val="20"/>
          <w:lang w:val="uk-UA" w:eastAsia="x-none"/>
        </w:rPr>
        <w:t>.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 xml:space="preserve"> Управлінням та відділам виконкому забезпечити виконання заходів з підготовки  матеріалів сесії. </w:t>
      </w:r>
    </w:p>
    <w:p w:rsidR="006C0AE1" w:rsidRPr="00166F5C" w:rsidRDefault="00452E8E" w:rsidP="00D0342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І</w:t>
      </w:r>
      <w:r w:rsidR="002B41FA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V</w:t>
      </w:r>
      <w:r w:rsidR="006C0AE1" w:rsidRPr="00166F5C"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  <w:t>. Контроль за виконанням розпорядження залишаю за собою.</w:t>
      </w:r>
    </w:p>
    <w:p w:rsidR="006C0AE1" w:rsidRPr="00166F5C" w:rsidRDefault="006C0AE1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1C0864" w:rsidRPr="00166F5C" w:rsidRDefault="001C0864" w:rsidP="006C0AE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0"/>
          <w:lang w:val="uk-UA" w:eastAsia="x-none"/>
        </w:rPr>
      </w:pPr>
    </w:p>
    <w:p w:rsidR="006C0AE1" w:rsidRPr="00166F5C" w:rsidRDefault="00166F5C" w:rsidP="00BB33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 xml:space="preserve">Голова районної ради </w:t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</w:r>
      <w:r w:rsidRPr="00166F5C">
        <w:rPr>
          <w:rFonts w:ascii="Times New Roman" w:eastAsia="Times New Roman" w:hAnsi="Times New Roman" w:cs="Times New Roman"/>
          <w:sz w:val="28"/>
          <w:szCs w:val="28"/>
          <w:lang w:val="uk-UA" w:eastAsia="x-none"/>
        </w:rPr>
        <w:tab/>
        <w:t>Сергій СИНЯГІВСЬКИЙ</w:t>
      </w:r>
    </w:p>
    <w:sectPr w:rsidR="006C0AE1" w:rsidRPr="00166F5C" w:rsidSect="00C623B8">
      <w:pgSz w:w="11906" w:h="16838"/>
      <w:pgMar w:top="709" w:right="707" w:bottom="709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229"/>
    <w:rsid w:val="00036EBB"/>
    <w:rsid w:val="00080C9B"/>
    <w:rsid w:val="00082D2A"/>
    <w:rsid w:val="00091E6F"/>
    <w:rsid w:val="000B4D7B"/>
    <w:rsid w:val="001352F8"/>
    <w:rsid w:val="00166F5C"/>
    <w:rsid w:val="001C0864"/>
    <w:rsid w:val="001C188D"/>
    <w:rsid w:val="002B41FA"/>
    <w:rsid w:val="002D4CDE"/>
    <w:rsid w:val="0043421F"/>
    <w:rsid w:val="00451FDF"/>
    <w:rsid w:val="00452E8E"/>
    <w:rsid w:val="0045673A"/>
    <w:rsid w:val="004928F6"/>
    <w:rsid w:val="004D67E2"/>
    <w:rsid w:val="005703E4"/>
    <w:rsid w:val="005E1C1A"/>
    <w:rsid w:val="006238F3"/>
    <w:rsid w:val="0063497C"/>
    <w:rsid w:val="006A7A60"/>
    <w:rsid w:val="006C0AE1"/>
    <w:rsid w:val="00705EA7"/>
    <w:rsid w:val="00735D34"/>
    <w:rsid w:val="0079427D"/>
    <w:rsid w:val="00840494"/>
    <w:rsid w:val="00840AB4"/>
    <w:rsid w:val="00846EAB"/>
    <w:rsid w:val="00864483"/>
    <w:rsid w:val="00874919"/>
    <w:rsid w:val="008753D3"/>
    <w:rsid w:val="008A280A"/>
    <w:rsid w:val="008B52C3"/>
    <w:rsid w:val="008D32FB"/>
    <w:rsid w:val="008D56B2"/>
    <w:rsid w:val="009403E2"/>
    <w:rsid w:val="00956776"/>
    <w:rsid w:val="00AB1888"/>
    <w:rsid w:val="00BB331C"/>
    <w:rsid w:val="00C01229"/>
    <w:rsid w:val="00C114DB"/>
    <w:rsid w:val="00C623B8"/>
    <w:rsid w:val="00CD50FF"/>
    <w:rsid w:val="00D03425"/>
    <w:rsid w:val="00E3627B"/>
    <w:rsid w:val="00E55C21"/>
    <w:rsid w:val="00EC2461"/>
    <w:rsid w:val="00ED09A1"/>
    <w:rsid w:val="00F10D8D"/>
    <w:rsid w:val="00F318CC"/>
    <w:rsid w:val="00F718E2"/>
    <w:rsid w:val="00F81696"/>
    <w:rsid w:val="00FE0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CCFD32-4AD3-4FD2-923F-98F9BBB34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BB331C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B331C"/>
  </w:style>
  <w:style w:type="paragraph" w:styleId="a5">
    <w:name w:val="Balloon Text"/>
    <w:basedOn w:val="a"/>
    <w:link w:val="a6"/>
    <w:uiPriority w:val="99"/>
    <w:semiHidden/>
    <w:unhideWhenUsed/>
    <w:rsid w:val="00BB33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B331C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rsid w:val="00166F5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a8">
    <w:name w:val="Верхний колонтитул Знак"/>
    <w:basedOn w:val="a0"/>
    <w:link w:val="a7"/>
    <w:rsid w:val="00166F5C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14D474-8DAD-4AF5-8938-4B6EE393AE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152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Max</cp:lastModifiedBy>
  <cp:revision>55</cp:revision>
  <cp:lastPrinted>2020-01-11T07:14:00Z</cp:lastPrinted>
  <dcterms:created xsi:type="dcterms:W3CDTF">2016-12-16T12:08:00Z</dcterms:created>
  <dcterms:modified xsi:type="dcterms:W3CDTF">2020-01-11T07:14:00Z</dcterms:modified>
</cp:coreProperties>
</file>